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DC" w:rsidRDefault="00D96EDC" w:rsidP="00D96EDC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Pr="00004AEE">
        <w:rPr>
          <w:rFonts w:ascii="Times New Roman" w:hAnsi="Times New Roman"/>
          <w:sz w:val="24"/>
          <w:szCs w:val="24"/>
        </w:rPr>
        <w:t xml:space="preserve"> </w:t>
      </w:r>
    </w:p>
    <w:p w:rsidR="00D96EDC" w:rsidRPr="00004AEE" w:rsidRDefault="00D96EDC" w:rsidP="00D96EDC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D96EDC" w:rsidRDefault="00D96EDC" w:rsidP="00D96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6B62B1">
        <w:rPr>
          <w:rFonts w:ascii="Times New Roman" w:hAnsi="Times New Roman" w:cs="Times New Roman"/>
          <w:b/>
          <w:sz w:val="28"/>
          <w:szCs w:val="28"/>
        </w:rPr>
        <w:t xml:space="preserve">кспертный лист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6B62B1">
        <w:rPr>
          <w:rFonts w:ascii="Times New Roman" w:hAnsi="Times New Roman" w:cs="Times New Roman"/>
          <w:b/>
          <w:sz w:val="28"/>
          <w:szCs w:val="28"/>
        </w:rPr>
        <w:t>очного этапа городско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конкурса </w:t>
      </w:r>
    </w:p>
    <w:p w:rsidR="00D96EDC" w:rsidRPr="006B62B1" w:rsidRDefault="00D96EDC" w:rsidP="00D96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«Учитель года - 2016</w:t>
      </w:r>
      <w:r w:rsidRPr="006B62B1">
        <w:rPr>
          <w:rFonts w:ascii="Times New Roman" w:hAnsi="Times New Roman" w:cs="Times New Roman"/>
          <w:b/>
          <w:sz w:val="28"/>
          <w:szCs w:val="28"/>
        </w:rPr>
        <w:t>»</w:t>
      </w:r>
    </w:p>
    <w:p w:rsidR="00D96EDC" w:rsidRPr="00B523D2" w:rsidRDefault="00D96EDC" w:rsidP="00D96ED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523D2">
        <w:rPr>
          <w:rFonts w:ascii="Times New Roman" w:hAnsi="Times New Roman"/>
          <w:b/>
          <w:sz w:val="24"/>
          <w:szCs w:val="24"/>
        </w:rPr>
        <w:t xml:space="preserve">онкурсное задание </w:t>
      </w:r>
      <w:r w:rsidRPr="0002582A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Представление опыта работы»</w:t>
      </w:r>
    </w:p>
    <w:p w:rsidR="00D96EDC" w:rsidRDefault="00D96EDC" w:rsidP="00D96EDC">
      <w:pPr>
        <w:shd w:val="clear" w:color="auto" w:fill="FFFFFF"/>
        <w:tabs>
          <w:tab w:val="left" w:pos="893"/>
        </w:tabs>
        <w:suppressAutoHyphens/>
        <w:spacing w:line="240" w:lineRule="atLeast"/>
        <w:ind w:right="22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EDC" w:rsidRDefault="00D96EDC" w:rsidP="00D96EDC">
      <w:pPr>
        <w:shd w:val="clear" w:color="auto" w:fill="FFFFFF"/>
        <w:tabs>
          <w:tab w:val="left" w:pos="893"/>
        </w:tabs>
        <w:suppressAutoHyphens/>
        <w:spacing w:line="240" w:lineRule="atLeast"/>
        <w:ind w:right="2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4">
        <w:rPr>
          <w:rFonts w:ascii="Times New Roman" w:hAnsi="Times New Roman" w:cs="Times New Roman"/>
          <w:b/>
          <w:sz w:val="24"/>
          <w:szCs w:val="24"/>
        </w:rPr>
        <w:t xml:space="preserve">Видеозапись </w:t>
      </w:r>
      <w:r w:rsidRPr="00DF7974">
        <w:rPr>
          <w:rFonts w:ascii="Times New Roman" w:hAnsi="Times New Roman" w:cs="Times New Roman"/>
          <w:sz w:val="24"/>
          <w:szCs w:val="24"/>
        </w:rPr>
        <w:t>устного представления конкурсантом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974">
        <w:rPr>
          <w:rFonts w:ascii="Times New Roman" w:hAnsi="Times New Roman" w:cs="Times New Roman"/>
          <w:sz w:val="24"/>
          <w:szCs w:val="24"/>
        </w:rPr>
        <w:t>своего профессионального опыта, сформировавшегося при взаимодействии с коллегами, родителями обучающихся, общественными организациями,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F7974">
        <w:rPr>
          <w:rFonts w:ascii="Times New Roman" w:hAnsi="Times New Roman" w:cs="Times New Roman"/>
          <w:sz w:val="24"/>
          <w:szCs w:val="24"/>
        </w:rPr>
        <w:t>аботниками науки, культуры и представителями других сфер.</w:t>
      </w:r>
    </w:p>
    <w:p w:rsidR="00D96EDC" w:rsidRDefault="00D96EDC" w:rsidP="00D96EDC">
      <w:pPr>
        <w:shd w:val="clear" w:color="auto" w:fill="FFFFFF"/>
        <w:tabs>
          <w:tab w:val="left" w:pos="893"/>
        </w:tabs>
        <w:suppressAutoHyphens/>
        <w:spacing w:line="240" w:lineRule="atLeast"/>
        <w:ind w:right="2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– до 15 минут. Видеозапись должна иметь качественное звучание и изображение. Представление опыта должно предъявляться публично.</w:t>
      </w:r>
    </w:p>
    <w:p w:rsidR="00D96EDC" w:rsidRPr="00102531" w:rsidRDefault="00D96EDC" w:rsidP="00D96EDC">
      <w:pPr>
        <w:shd w:val="clear" w:color="auto" w:fill="FFFFFF"/>
        <w:tabs>
          <w:tab w:val="left" w:pos="893"/>
        </w:tabs>
        <w:suppressAutoHyphens/>
        <w:spacing w:line="240" w:lineRule="atLeast"/>
        <w:ind w:right="2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9"/>
        <w:gridCol w:w="5769"/>
        <w:gridCol w:w="1512"/>
        <w:gridCol w:w="1481"/>
      </w:tblGrid>
      <w:tr w:rsidR="00505CBC" w:rsidRPr="008D1A6A" w:rsidTr="00505CBC">
        <w:tc>
          <w:tcPr>
            <w:tcW w:w="80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76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12" w:type="dxa"/>
          </w:tcPr>
          <w:p w:rsidR="00505CBC" w:rsidRPr="00505CBC" w:rsidRDefault="00505CBC" w:rsidP="0050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 балл  </w:t>
            </w:r>
          </w:p>
        </w:tc>
        <w:tc>
          <w:tcPr>
            <w:tcW w:w="1481" w:type="dxa"/>
          </w:tcPr>
          <w:p w:rsidR="00505CBC" w:rsidRPr="00505CBC" w:rsidRDefault="0050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BC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505CBC" w:rsidRPr="008D1A6A" w:rsidTr="00505CBC">
        <w:tc>
          <w:tcPr>
            <w:tcW w:w="80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2531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ктуальность, теоретическая и психолого-педагогическая обоснованность</w:t>
            </w:r>
            <w:r w:rsidRPr="008D1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представленного опыта</w:t>
            </w:r>
          </w:p>
        </w:tc>
        <w:tc>
          <w:tcPr>
            <w:tcW w:w="1512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 w:val="restart"/>
          </w:tcPr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б</w:t>
            </w:r>
          </w:p>
        </w:tc>
      </w:tr>
      <w:tr w:rsidR="00505CBC" w:rsidRPr="008D1A6A" w:rsidTr="00505CBC">
        <w:tc>
          <w:tcPr>
            <w:tcW w:w="80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505CBC" w:rsidRPr="008D1A6A" w:rsidRDefault="00505C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профессиональной деятельности</w:t>
            </w:r>
          </w:p>
        </w:tc>
        <w:tc>
          <w:tcPr>
            <w:tcW w:w="1512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/>
          </w:tcPr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BC" w:rsidRPr="008D1A6A" w:rsidTr="00505CBC">
        <w:tc>
          <w:tcPr>
            <w:tcW w:w="80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505CBC" w:rsidRPr="008D1A6A" w:rsidRDefault="00505CBC" w:rsidP="00102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02531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оответствие</w:t>
            </w:r>
            <w:r w:rsidRPr="008D1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и формы запланированной цели и поставленным задачам</w:t>
            </w:r>
          </w:p>
        </w:tc>
        <w:tc>
          <w:tcPr>
            <w:tcW w:w="1512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vMerge/>
          </w:tcPr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BC" w:rsidRPr="008D1A6A" w:rsidTr="00505CBC">
        <w:tc>
          <w:tcPr>
            <w:tcW w:w="80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505CBC" w:rsidRPr="008D1A6A" w:rsidRDefault="00505CBC" w:rsidP="008D1A6A">
            <w:pPr>
              <w:shd w:val="clear" w:color="auto" w:fill="FFFFFF"/>
              <w:suppressAutoHyphens/>
              <w:spacing w:line="240" w:lineRule="atLeast"/>
              <w:ind w:right="2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>Умение  анализировать и применять инновационные идеи в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профессиональной деятельности</w:t>
            </w:r>
          </w:p>
          <w:p w:rsidR="00505CBC" w:rsidRPr="008D1A6A" w:rsidRDefault="00505CBC" w:rsidP="00102531">
            <w:pPr>
              <w:shd w:val="clear" w:color="auto" w:fill="FFFFFF"/>
              <w:tabs>
                <w:tab w:val="left" w:pos="893"/>
              </w:tabs>
              <w:suppressAutoHyphens/>
              <w:spacing w:line="240" w:lineRule="atLeast"/>
              <w:ind w:right="22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/>
          </w:tcPr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BC" w:rsidRPr="008D1A6A" w:rsidTr="00505CBC">
        <w:tc>
          <w:tcPr>
            <w:tcW w:w="80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9" w:type="dxa"/>
          </w:tcPr>
          <w:p w:rsidR="00505CBC" w:rsidRPr="008D1A6A" w:rsidRDefault="00505CBC" w:rsidP="008D1A6A">
            <w:pPr>
              <w:shd w:val="clear" w:color="auto" w:fill="FFFFFF"/>
              <w:tabs>
                <w:tab w:val="left" w:pos="893"/>
              </w:tabs>
              <w:suppressAutoHyphens/>
              <w:spacing w:line="240" w:lineRule="atLeast"/>
              <w:ind w:right="2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профессиональная эрудиция:</w:t>
            </w:r>
          </w:p>
          <w:p w:rsidR="00505CBC" w:rsidRPr="008D1A6A" w:rsidRDefault="00505CBC" w:rsidP="008D1A6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1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композиционная целостность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5CBC" w:rsidRPr="008D1A6A" w:rsidRDefault="00505CBC" w:rsidP="008D1A6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полнота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целостность </w:t>
            </w:r>
            <w:r w:rsidRPr="008D1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представления опыта работы </w:t>
            </w:r>
          </w:p>
        </w:tc>
        <w:tc>
          <w:tcPr>
            <w:tcW w:w="1512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vMerge/>
          </w:tcPr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BC" w:rsidRPr="008D1A6A" w:rsidTr="00505CBC">
        <w:tc>
          <w:tcPr>
            <w:tcW w:w="80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9" w:type="dxa"/>
          </w:tcPr>
          <w:p w:rsidR="00505CBC" w:rsidRPr="008D1A6A" w:rsidRDefault="00505CBC" w:rsidP="008D1A6A">
            <w:pPr>
              <w:shd w:val="clear" w:color="auto" w:fill="FFFFFF"/>
              <w:tabs>
                <w:tab w:val="left" w:pos="893"/>
              </w:tabs>
              <w:suppressAutoHyphens/>
              <w:spacing w:line="240" w:lineRule="atLeast"/>
              <w:ind w:right="2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</w:t>
            </w:r>
          </w:p>
          <w:p w:rsidR="00505CBC" w:rsidRPr="008D1A6A" w:rsidRDefault="00505CBC" w:rsidP="008D1A6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аргументированность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результата и способов его достижения </w:t>
            </w:r>
          </w:p>
          <w:p w:rsidR="00505CBC" w:rsidRPr="008D1A6A" w:rsidRDefault="00505CBC" w:rsidP="008D1A6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видение перспектив развития  в дальнейшей работе</w:t>
            </w:r>
          </w:p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vMerge/>
          </w:tcPr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BC" w:rsidRPr="008D1A6A" w:rsidTr="00505CBC">
        <w:tc>
          <w:tcPr>
            <w:tcW w:w="80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9" w:type="dxa"/>
          </w:tcPr>
          <w:p w:rsidR="00505CBC" w:rsidRPr="008D1A6A" w:rsidRDefault="00505CBC" w:rsidP="008D1A6A">
            <w:pPr>
              <w:shd w:val="clear" w:color="auto" w:fill="FFFFFF"/>
              <w:tabs>
                <w:tab w:val="left" w:pos="893"/>
              </w:tabs>
              <w:suppressAutoHyphens/>
              <w:spacing w:line="240" w:lineRule="atLeast"/>
              <w:ind w:right="2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A6A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8D1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/>
          </w:tcPr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BC" w:rsidRPr="008D1A6A" w:rsidTr="00505CBC">
        <w:tc>
          <w:tcPr>
            <w:tcW w:w="80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9" w:type="dxa"/>
          </w:tcPr>
          <w:p w:rsidR="00505CBC" w:rsidRPr="008D1A6A" w:rsidRDefault="00505CBC" w:rsidP="008D1A6A">
            <w:pPr>
              <w:shd w:val="clear" w:color="auto" w:fill="FFFFFF"/>
              <w:tabs>
                <w:tab w:val="left" w:pos="893"/>
              </w:tabs>
              <w:suppressAutoHyphens/>
              <w:spacing w:line="240" w:lineRule="atLeast"/>
              <w:ind w:right="2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>Культура  публичного выступления.</w:t>
            </w:r>
          </w:p>
          <w:p w:rsidR="00505CBC" w:rsidRPr="008D1A6A" w:rsidRDefault="00505CBC" w:rsidP="008D1A6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импровизационное начало</w:t>
            </w:r>
          </w:p>
          <w:p w:rsidR="00505CBC" w:rsidRPr="008D1A6A" w:rsidRDefault="00505CBC" w:rsidP="008D1A6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выразительность речи</w:t>
            </w:r>
          </w:p>
          <w:p w:rsidR="00505CBC" w:rsidRPr="008D1A6A" w:rsidRDefault="00505CBC" w:rsidP="008D1A6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иллюстративность</w:t>
            </w:r>
          </w:p>
          <w:p w:rsidR="00505CBC" w:rsidRPr="008D1A6A" w:rsidRDefault="00505CBC" w:rsidP="008D1A6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соблюдение регламента</w:t>
            </w:r>
          </w:p>
        </w:tc>
        <w:tc>
          <w:tcPr>
            <w:tcW w:w="1512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vMerge/>
          </w:tcPr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BC" w:rsidRPr="008D1A6A" w:rsidTr="00505CBC">
        <w:tc>
          <w:tcPr>
            <w:tcW w:w="80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3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Научно-методическая ценность педагогического опыта работы</w:t>
            </w:r>
          </w:p>
        </w:tc>
        <w:tc>
          <w:tcPr>
            <w:tcW w:w="1512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/>
          </w:tcPr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BC" w:rsidRPr="008D1A6A" w:rsidTr="00505CBC">
        <w:tc>
          <w:tcPr>
            <w:tcW w:w="80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9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3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оформление</w:t>
            </w:r>
            <w:r w:rsidRPr="008D1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видеозаписи, качество звучания и изображения</w:t>
            </w:r>
          </w:p>
        </w:tc>
        <w:tc>
          <w:tcPr>
            <w:tcW w:w="1512" w:type="dxa"/>
          </w:tcPr>
          <w:p w:rsidR="00505CBC" w:rsidRPr="008D1A6A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/>
          </w:tcPr>
          <w:p w:rsidR="00505CBC" w:rsidRDefault="0050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531" w:rsidRDefault="00102531"/>
    <w:sectPr w:rsidR="00102531" w:rsidSect="00E6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4F3"/>
    <w:multiLevelType w:val="hybridMultilevel"/>
    <w:tmpl w:val="3BDE41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ED2789F"/>
    <w:multiLevelType w:val="hybridMultilevel"/>
    <w:tmpl w:val="5BF8CD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479216B"/>
    <w:multiLevelType w:val="hybridMultilevel"/>
    <w:tmpl w:val="8BC0EE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531"/>
    <w:rsid w:val="00102531"/>
    <w:rsid w:val="001A32F8"/>
    <w:rsid w:val="00505CBC"/>
    <w:rsid w:val="008D1A6A"/>
    <w:rsid w:val="00D96EDC"/>
    <w:rsid w:val="00E6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F8"/>
  </w:style>
  <w:style w:type="paragraph" w:styleId="2">
    <w:name w:val="heading 2"/>
    <w:basedOn w:val="a"/>
    <w:link w:val="20"/>
    <w:uiPriority w:val="9"/>
    <w:qFormat/>
    <w:rsid w:val="00102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53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0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02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3</cp:revision>
  <cp:lastPrinted>2015-12-29T04:33:00Z</cp:lastPrinted>
  <dcterms:created xsi:type="dcterms:W3CDTF">2015-12-29T04:03:00Z</dcterms:created>
  <dcterms:modified xsi:type="dcterms:W3CDTF">2015-12-29T05:43:00Z</dcterms:modified>
</cp:coreProperties>
</file>